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A4" w:rsidRPr="00131858" w:rsidRDefault="00131858">
      <w:pPr>
        <w:rPr>
          <w:b/>
          <w:sz w:val="24"/>
          <w:szCs w:val="24"/>
          <w:u w:val="single"/>
        </w:rPr>
      </w:pPr>
      <w:r w:rsidRPr="00131858">
        <w:rPr>
          <w:rFonts w:hint="eastAsia"/>
          <w:b/>
          <w:sz w:val="24"/>
          <w:szCs w:val="24"/>
          <w:u w:val="single"/>
        </w:rPr>
        <w:t>베이크 하우스 (부산) 제품 품평 제품 리스트</w:t>
      </w:r>
    </w:p>
    <w:tbl>
      <w:tblPr>
        <w:tblStyle w:val="a3"/>
        <w:tblW w:w="0" w:type="auto"/>
        <w:tblLook w:val="04A0"/>
      </w:tblPr>
      <w:tblGrid>
        <w:gridCol w:w="3080"/>
        <w:gridCol w:w="3081"/>
        <w:gridCol w:w="3081"/>
      </w:tblGrid>
      <w:tr w:rsidR="00F36EE9" w:rsidTr="000906A4">
        <w:tc>
          <w:tcPr>
            <w:tcW w:w="3074" w:type="dxa"/>
          </w:tcPr>
          <w:p w:rsidR="000906A4" w:rsidRDefault="00F36EE9">
            <w:r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" name="그림 0" descr="PC06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9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Default="00F36EE9">
            <w:r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3" name="그림 2" descr="PC060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5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Default="00F36EE9">
            <w:r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5" name="그림 4" descr="PC06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Green tea Raspberry Slice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Apple Terraza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Rivera Ligure Slice</w:t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6" name="그림 5" descr="PC06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5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7" name="그림 6" descr="PC06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6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0" name="그림 9" descr="PC06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6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Pamaco Tartlet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Carrot CaKe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Blueberry Montagnes</w:t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1" name="그림 10" descr="PC06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8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2" name="그림 11" descr="Chocolate Orange P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colate Orange Pillow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5" name="그림 14" descr="PC06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8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Rivera Ligure Cake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Chocolate Orange Pillow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Pecan Garrett Cookies</w:t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6" name="그림 15" descr="PC06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35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7" name="그림 16" descr="PC0600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4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0906A4" w:rsidRPr="00FD0D0A" w:rsidRDefault="00F36EE9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8" name="그림 17" descr="PC0600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39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6EE9" w:rsidTr="000906A4">
        <w:tc>
          <w:tcPr>
            <w:tcW w:w="3074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Coconut Macaroon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Raspberry Macaroon</w:t>
            </w:r>
          </w:p>
        </w:tc>
        <w:tc>
          <w:tcPr>
            <w:tcW w:w="3075" w:type="dxa"/>
          </w:tcPr>
          <w:p w:rsidR="000906A4" w:rsidRPr="00FD0D0A" w:rsidRDefault="00B357A9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Le mango Maca</w:t>
            </w:r>
            <w:r w:rsidR="00204F91" w:rsidRPr="00FD0D0A">
              <w:rPr>
                <w:rFonts w:hint="eastAsia"/>
                <w:b/>
              </w:rPr>
              <w:t>roon</w:t>
            </w:r>
          </w:p>
        </w:tc>
      </w:tr>
      <w:tr w:rsidR="00F36EE9" w:rsidTr="000906A4">
        <w:tc>
          <w:tcPr>
            <w:tcW w:w="3074" w:type="dxa"/>
          </w:tcPr>
          <w:p w:rsidR="00F36EE9" w:rsidRPr="00FD0D0A" w:rsidRDefault="00131858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9" name="그림 18" descr="PC06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46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F36EE9" w:rsidRPr="00FD0D0A" w:rsidRDefault="00131858">
            <w:pPr>
              <w:rPr>
                <w:b/>
              </w:rPr>
            </w:pPr>
            <w:r w:rsidRPr="00FD0D0A">
              <w:rPr>
                <w:b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0" name="그림 19" descr="PC060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37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F36EE9" w:rsidRPr="00FD0D0A" w:rsidRDefault="00F36EE9">
            <w:pPr>
              <w:rPr>
                <w:b/>
              </w:rPr>
            </w:pPr>
          </w:p>
        </w:tc>
      </w:tr>
      <w:tr w:rsidR="00F36EE9" w:rsidTr="000906A4">
        <w:tc>
          <w:tcPr>
            <w:tcW w:w="3074" w:type="dxa"/>
          </w:tcPr>
          <w:p w:rsidR="00F36EE9" w:rsidRPr="00FD0D0A" w:rsidRDefault="00204F91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Pistachio Macaroon</w:t>
            </w:r>
          </w:p>
        </w:tc>
        <w:tc>
          <w:tcPr>
            <w:tcW w:w="3075" w:type="dxa"/>
          </w:tcPr>
          <w:p w:rsidR="00F36EE9" w:rsidRPr="00FD0D0A" w:rsidRDefault="00204F91" w:rsidP="003C307A">
            <w:pPr>
              <w:jc w:val="center"/>
              <w:rPr>
                <w:b/>
              </w:rPr>
            </w:pPr>
            <w:r w:rsidRPr="00FD0D0A">
              <w:rPr>
                <w:rFonts w:hint="eastAsia"/>
                <w:b/>
              </w:rPr>
              <w:t>Chocola Macaroon</w:t>
            </w:r>
          </w:p>
        </w:tc>
        <w:tc>
          <w:tcPr>
            <w:tcW w:w="3075" w:type="dxa"/>
          </w:tcPr>
          <w:p w:rsidR="00F36EE9" w:rsidRPr="00FD0D0A" w:rsidRDefault="00F36EE9">
            <w:pPr>
              <w:rPr>
                <w:b/>
              </w:rPr>
            </w:pPr>
          </w:p>
        </w:tc>
      </w:tr>
    </w:tbl>
    <w:p w:rsidR="000906A4" w:rsidRPr="007D6D38" w:rsidRDefault="00204F91">
      <w:pPr>
        <w:rPr>
          <w:sz w:val="24"/>
          <w:szCs w:val="24"/>
          <w:u w:val="single"/>
        </w:rPr>
      </w:pPr>
      <w:r w:rsidRPr="007D6D38">
        <w:rPr>
          <w:rFonts w:hint="eastAsia"/>
          <w:sz w:val="24"/>
          <w:szCs w:val="24"/>
          <w:u w:val="single"/>
        </w:rPr>
        <w:lastRenderedPageBreak/>
        <w:t>제품 설명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Green tea Raspberry Slice</w:t>
      </w:r>
    </w:p>
    <w:p w:rsidR="00240AD4" w:rsidRDefault="00141A24">
      <w:r>
        <w:rPr>
          <w:rFonts w:hint="eastAsia"/>
        </w:rPr>
        <w:t xml:space="preserve">은은한 녹차향과 </w:t>
      </w:r>
      <w:r w:rsidR="00EA1290">
        <w:rPr>
          <w:rFonts w:hint="eastAsia"/>
        </w:rPr>
        <w:t>달콤한 산딸기와 에스페로소 커피향의 제품입니다</w:t>
      </w:r>
    </w:p>
    <w:p w:rsidR="00204F91" w:rsidRPr="007D6D38" w:rsidRDefault="00EA1290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Apple Terraza</w:t>
      </w:r>
    </w:p>
    <w:p w:rsidR="00EA1290" w:rsidRDefault="00EA1290">
      <w:r>
        <w:rPr>
          <w:rFonts w:hint="eastAsia"/>
        </w:rPr>
        <w:t>계피향의 카라멜라이즈한 사과맛 과 프렌치한 망고 쵸코렛 그레이즈 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Rivera Ligure Slice</w:t>
      </w:r>
    </w:p>
    <w:p w:rsidR="00EA1290" w:rsidRDefault="00EA1290">
      <w:r>
        <w:rPr>
          <w:rFonts w:hint="eastAsia"/>
        </w:rPr>
        <w:t>베이즐향을 가미한 풍부한 발로나 정통쵸코렛 뮤스 슬라이스 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Pamaco Tartlet</w:t>
      </w:r>
    </w:p>
    <w:p w:rsidR="00EA1290" w:rsidRDefault="00EA1290">
      <w:r>
        <w:rPr>
          <w:rFonts w:hint="eastAsia"/>
        </w:rPr>
        <w:t>패션플룻, 망고,코코넛을 절묘하게 조합하여</w:t>
      </w:r>
      <w:r w:rsidR="00F81E2A">
        <w:rPr>
          <w:rFonts w:hint="eastAsia"/>
        </w:rPr>
        <w:t xml:space="preserve"> 만든 과자형태의 타트렛입니다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Carrot CaKe</w:t>
      </w:r>
    </w:p>
    <w:p w:rsidR="00F81E2A" w:rsidRDefault="00F81E2A">
      <w:r>
        <w:rPr>
          <w:rFonts w:hint="eastAsia"/>
        </w:rPr>
        <w:t xml:space="preserve">신선한 당근 과 바닐라 꿀로 오븐에서 구운 파인애플과 썬드라이드 </w:t>
      </w:r>
      <w:r>
        <w:t>토마토을</w:t>
      </w:r>
      <w:r>
        <w:rPr>
          <w:rFonts w:hint="eastAsia"/>
        </w:rPr>
        <w:t xml:space="preserve"> 첨가한 제품입니다 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Blueberry Montagnes</w:t>
      </w:r>
    </w:p>
    <w:p w:rsidR="00F81E2A" w:rsidRDefault="00F81E2A">
      <w:r>
        <w:rPr>
          <w:rFonts w:hint="eastAsia"/>
        </w:rPr>
        <w:t>아몬드 스폰지와 불루베리을 가미한 프랑스풍의 치즈 케잌 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Rivera Ligure Cake</w:t>
      </w:r>
    </w:p>
    <w:p w:rsidR="00F81E2A" w:rsidRPr="00F81E2A" w:rsidRDefault="00F81E2A">
      <w:r>
        <w:rPr>
          <w:rFonts w:hint="eastAsia"/>
        </w:rPr>
        <w:t>베이즐향을 가미한 풍부한 발로나 정통쵸코렛 뮤스 케잌입니다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Chocolate Orange Pillow</w:t>
      </w:r>
    </w:p>
    <w:p w:rsidR="007E700F" w:rsidRDefault="007E700F">
      <w:r>
        <w:rPr>
          <w:rFonts w:hint="eastAsia"/>
        </w:rPr>
        <w:t>오렌지,아몬</w:t>
      </w:r>
      <w:r w:rsidR="003B2440">
        <w:rPr>
          <w:rFonts w:hint="eastAsia"/>
        </w:rPr>
        <w:t>드가 가미된 쵸코렛쿠키입니다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Pecan Garrett Cookies</w:t>
      </w:r>
    </w:p>
    <w:p w:rsidR="003B2440" w:rsidRDefault="003B2440">
      <w:r>
        <w:rPr>
          <w:rFonts w:hint="eastAsia"/>
        </w:rPr>
        <w:t>마카다미아,이보아르쵸코렛,피칸넛으로 만든 고소한 풍미에 쿠키입니다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Coconut Macaroon</w:t>
      </w:r>
    </w:p>
    <w:p w:rsidR="003B2440" w:rsidRDefault="003B2440">
      <w:r>
        <w:rPr>
          <w:rFonts w:hint="eastAsia"/>
        </w:rPr>
        <w:t>코코넛향의 마카롱</w:t>
      </w:r>
    </w:p>
    <w:p w:rsidR="00204F91" w:rsidRPr="007D6D38" w:rsidRDefault="003B2440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Raspberry Macaroon</w:t>
      </w:r>
    </w:p>
    <w:p w:rsidR="003B2440" w:rsidRDefault="003B2440">
      <w:r>
        <w:rPr>
          <w:rFonts w:hint="eastAsia"/>
        </w:rPr>
        <w:t>향긋한 산딸기 마카롱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Le mango Macaroon</w:t>
      </w:r>
    </w:p>
    <w:p w:rsidR="003B2440" w:rsidRDefault="003B2440">
      <w:r>
        <w:rPr>
          <w:rFonts w:hint="eastAsia"/>
        </w:rPr>
        <w:t>레몬향의 망고 마카롱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Pistachio Macaroon</w:t>
      </w:r>
    </w:p>
    <w:p w:rsidR="003B2440" w:rsidRDefault="003B2440">
      <w:r>
        <w:rPr>
          <w:rFonts w:hint="eastAsia"/>
        </w:rPr>
        <w:t>피스타치오 와 치즈풍의 마카롱</w:t>
      </w:r>
    </w:p>
    <w:p w:rsidR="00204F91" w:rsidRPr="007D6D38" w:rsidRDefault="00204F91">
      <w:pPr>
        <w:rPr>
          <w:b/>
          <w:sz w:val="24"/>
          <w:szCs w:val="24"/>
        </w:rPr>
      </w:pPr>
      <w:r w:rsidRPr="007D6D38">
        <w:rPr>
          <w:rFonts w:hint="eastAsia"/>
          <w:b/>
          <w:sz w:val="24"/>
          <w:szCs w:val="24"/>
        </w:rPr>
        <w:t>Chocola Macaroon</w:t>
      </w:r>
    </w:p>
    <w:p w:rsidR="003B2440" w:rsidRDefault="003B2440">
      <w:r>
        <w:rPr>
          <w:rFonts w:hint="eastAsia"/>
        </w:rPr>
        <w:t>은은향 쵸코렛맛의 마카롱</w:t>
      </w:r>
    </w:p>
    <w:p w:rsidR="007D6D38" w:rsidRDefault="007D6D38"/>
    <w:p w:rsidR="007D6D38" w:rsidRDefault="007D6D38"/>
    <w:p w:rsidR="007D6D38" w:rsidRDefault="007D6D38"/>
    <w:p w:rsidR="007D6D38" w:rsidRDefault="007D6D38"/>
    <w:p w:rsidR="007D6D38" w:rsidRDefault="007D6D38"/>
    <w:p w:rsidR="007D6D38" w:rsidRDefault="007D6D38"/>
    <w:p w:rsidR="00204F91" w:rsidRDefault="00204F91"/>
    <w:p w:rsidR="00204F91" w:rsidRPr="00460EC7" w:rsidRDefault="00240AD4">
      <w:pPr>
        <w:rPr>
          <w:b/>
          <w:sz w:val="24"/>
          <w:szCs w:val="24"/>
          <w:u w:val="single"/>
        </w:rPr>
      </w:pPr>
      <w:r w:rsidRPr="00460EC7">
        <w:rPr>
          <w:rFonts w:hint="eastAsia"/>
          <w:b/>
          <w:sz w:val="24"/>
          <w:szCs w:val="24"/>
          <w:u w:val="single"/>
        </w:rPr>
        <w:lastRenderedPageBreak/>
        <w:t>판매 일정</w:t>
      </w:r>
    </w:p>
    <w:p w:rsidR="00240AD4" w:rsidRDefault="00240AD4">
      <w:r>
        <w:rPr>
          <w:rFonts w:hint="eastAsia"/>
        </w:rPr>
        <w:t xml:space="preserve">베이크 하우스 </w:t>
      </w:r>
      <w:r w:rsidRPr="00E073C4">
        <w:rPr>
          <w:rFonts w:hint="eastAsia"/>
          <w:b/>
          <w:sz w:val="22"/>
        </w:rPr>
        <w:t>직원 기술전수교육</w:t>
      </w:r>
      <w:r w:rsidR="00460EC7" w:rsidRPr="00E073C4">
        <w:rPr>
          <w:rFonts w:hint="eastAsia"/>
          <w:b/>
          <w:sz w:val="22"/>
        </w:rPr>
        <w:t xml:space="preserve"> 과 레스피 매뉴얼</w:t>
      </w:r>
      <w:r w:rsidR="00E073C4">
        <w:rPr>
          <w:rFonts w:hint="eastAsia"/>
          <w:b/>
          <w:sz w:val="22"/>
        </w:rPr>
        <w:t xml:space="preserve"> </w:t>
      </w:r>
      <w:r w:rsidR="00460EC7" w:rsidRPr="00E073C4">
        <w:rPr>
          <w:rFonts w:hint="eastAsia"/>
          <w:b/>
          <w:sz w:val="22"/>
        </w:rPr>
        <w:t>작업</w:t>
      </w:r>
      <w:r w:rsidRPr="00E073C4">
        <w:rPr>
          <w:rFonts w:hint="eastAsia"/>
          <w:b/>
          <w:sz w:val="22"/>
        </w:rPr>
        <w:t xml:space="preserve"> </w:t>
      </w:r>
      <w:r w:rsidR="00460EC7" w:rsidRPr="00E073C4">
        <w:rPr>
          <w:b/>
          <w:sz w:val="22"/>
        </w:rPr>
        <w:t>,</w:t>
      </w:r>
      <w:r w:rsidRPr="00E073C4">
        <w:rPr>
          <w:rFonts w:hint="eastAsia"/>
          <w:b/>
          <w:sz w:val="22"/>
        </w:rPr>
        <w:t xml:space="preserve">매장 직원 제품 </w:t>
      </w:r>
      <w:r w:rsidR="00E073C4">
        <w:rPr>
          <w:rFonts w:hint="eastAsia"/>
          <w:b/>
          <w:sz w:val="22"/>
        </w:rPr>
        <w:t>판매</w:t>
      </w:r>
      <w:r w:rsidRPr="00E073C4">
        <w:rPr>
          <w:rFonts w:hint="eastAsia"/>
          <w:b/>
          <w:sz w:val="22"/>
        </w:rPr>
        <w:t>교육 실시</w:t>
      </w:r>
      <w:r>
        <w:rPr>
          <w:rFonts w:hint="eastAsia"/>
        </w:rPr>
        <w:t xml:space="preserve"> 및 설비 소도구류(몰드)준비</w:t>
      </w:r>
      <w:r w:rsidR="00460EC7">
        <w:rPr>
          <w:rFonts w:hint="eastAsia"/>
        </w:rPr>
        <w:t>등</w:t>
      </w:r>
    </w:p>
    <w:p w:rsidR="00240AD4" w:rsidRDefault="00240AD4">
      <w:r w:rsidRPr="00E073C4">
        <w:rPr>
          <w:rFonts w:hint="eastAsia"/>
          <w:b/>
          <w:color w:val="FF0000"/>
          <w:sz w:val="24"/>
          <w:szCs w:val="24"/>
        </w:rPr>
        <w:t>12월 12일 판매할 계획</w:t>
      </w:r>
      <w:r w:rsidRPr="00E073C4">
        <w:rPr>
          <w:rFonts w:hint="eastAsia"/>
          <w:color w:val="FF0000"/>
          <w:sz w:val="24"/>
          <w:szCs w:val="24"/>
        </w:rPr>
        <w:t xml:space="preserve"> </w:t>
      </w:r>
      <w:r>
        <w:rPr>
          <w:rFonts w:hint="eastAsia"/>
        </w:rPr>
        <w:t>입니다.</w:t>
      </w:r>
    </w:p>
    <w:p w:rsidR="00204F91" w:rsidRPr="00E073C4" w:rsidRDefault="00204F91">
      <w:pPr>
        <w:rPr>
          <w:b/>
          <w:u w:val="single"/>
        </w:rPr>
      </w:pPr>
      <w:r w:rsidRPr="00E073C4">
        <w:rPr>
          <w:rFonts w:hint="eastAsia"/>
          <w:b/>
          <w:u w:val="single"/>
        </w:rPr>
        <w:t>판매 시행 할 품목</w:t>
      </w:r>
    </w:p>
    <w:tbl>
      <w:tblPr>
        <w:tblStyle w:val="a3"/>
        <w:tblW w:w="0" w:type="auto"/>
        <w:tblLook w:val="04A0"/>
      </w:tblPr>
      <w:tblGrid>
        <w:gridCol w:w="2690"/>
        <w:gridCol w:w="3276"/>
        <w:gridCol w:w="3276"/>
      </w:tblGrid>
      <w:tr w:rsidR="00204F91" w:rsidTr="00204F91">
        <w:tc>
          <w:tcPr>
            <w:tcW w:w="3074" w:type="dxa"/>
          </w:tcPr>
          <w:p w:rsidR="00204F91" w:rsidRPr="00AE10D7" w:rsidRDefault="00A10F3B">
            <w:pPr>
              <w:rPr>
                <w:b/>
                <w:sz w:val="24"/>
                <w:szCs w:val="24"/>
              </w:rPr>
            </w:pPr>
            <w:r w:rsidRPr="00AE10D7">
              <w:rPr>
                <w:rFonts w:hint="eastAsia"/>
                <w:b/>
                <w:sz w:val="24"/>
                <w:szCs w:val="24"/>
              </w:rPr>
              <w:t>Item</w:t>
            </w:r>
          </w:p>
        </w:tc>
        <w:tc>
          <w:tcPr>
            <w:tcW w:w="3075" w:type="dxa"/>
          </w:tcPr>
          <w:p w:rsidR="00204F91" w:rsidRPr="00AE10D7" w:rsidRDefault="00A10F3B">
            <w:pPr>
              <w:rPr>
                <w:b/>
                <w:sz w:val="24"/>
                <w:szCs w:val="24"/>
              </w:rPr>
            </w:pPr>
            <w:r w:rsidRPr="00AE10D7">
              <w:rPr>
                <w:rFonts w:hint="eastAsia"/>
                <w:b/>
                <w:sz w:val="24"/>
                <w:szCs w:val="24"/>
              </w:rPr>
              <w:t>Price</w:t>
            </w:r>
          </w:p>
        </w:tc>
        <w:tc>
          <w:tcPr>
            <w:tcW w:w="3075" w:type="dxa"/>
          </w:tcPr>
          <w:p w:rsidR="00204F91" w:rsidRPr="00AE10D7" w:rsidRDefault="00A10F3B">
            <w:pPr>
              <w:rPr>
                <w:b/>
                <w:sz w:val="24"/>
                <w:szCs w:val="24"/>
              </w:rPr>
            </w:pPr>
            <w:r w:rsidRPr="00AE10D7">
              <w:rPr>
                <w:b/>
                <w:sz w:val="24"/>
                <w:szCs w:val="24"/>
              </w:rPr>
              <w:t>Photo</w:t>
            </w:r>
            <w:r w:rsidRPr="00AE10D7">
              <w:rPr>
                <w:rFonts w:hint="eastAsia"/>
                <w:b/>
                <w:sz w:val="24"/>
                <w:szCs w:val="24"/>
              </w:rPr>
              <w:t>.</w:t>
            </w:r>
          </w:p>
        </w:tc>
      </w:tr>
      <w:tr w:rsidR="00204F91" w:rsidTr="00204F91">
        <w:tc>
          <w:tcPr>
            <w:tcW w:w="3074" w:type="dxa"/>
          </w:tcPr>
          <w:p w:rsidR="007D6D38" w:rsidRDefault="007D6D38" w:rsidP="007D6D38">
            <w:pPr>
              <w:jc w:val="left"/>
            </w:pPr>
          </w:p>
          <w:p w:rsidR="007D6D38" w:rsidRDefault="007D6D38" w:rsidP="007D6D38">
            <w:pPr>
              <w:jc w:val="left"/>
            </w:pPr>
          </w:p>
          <w:p w:rsidR="007D6D38" w:rsidRPr="007D6D38" w:rsidRDefault="00A10F3B" w:rsidP="007D6D38">
            <w:pPr>
              <w:jc w:val="left"/>
              <w:rPr>
                <w:sz w:val="24"/>
                <w:szCs w:val="24"/>
              </w:rPr>
            </w:pPr>
            <w:r w:rsidRPr="007D6D38">
              <w:rPr>
                <w:rFonts w:hint="eastAsia"/>
                <w:sz w:val="24"/>
                <w:szCs w:val="24"/>
              </w:rPr>
              <w:t xml:space="preserve">Green tea Raspberry </w:t>
            </w:r>
          </w:p>
          <w:p w:rsidR="00204F91" w:rsidRPr="007D6D38" w:rsidRDefault="00A10F3B" w:rsidP="007D6D38">
            <w:pPr>
              <w:jc w:val="left"/>
              <w:rPr>
                <w:sz w:val="22"/>
              </w:rPr>
            </w:pPr>
            <w:r w:rsidRPr="007D6D38">
              <w:rPr>
                <w:rFonts w:hint="eastAsia"/>
                <w:sz w:val="24"/>
                <w:szCs w:val="24"/>
              </w:rPr>
              <w:t>Slice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\6,500</w:t>
            </w:r>
          </w:p>
        </w:tc>
        <w:tc>
          <w:tcPr>
            <w:tcW w:w="3075" w:type="dxa"/>
          </w:tcPr>
          <w:p w:rsidR="00204F91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2" name="그림 0" descr="PC06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9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F91" w:rsidTr="00204F91">
        <w:tc>
          <w:tcPr>
            <w:tcW w:w="3074" w:type="dxa"/>
          </w:tcPr>
          <w:p w:rsidR="007D6D38" w:rsidRPr="00AE10D7" w:rsidRDefault="007D6D38" w:rsidP="007D6D38">
            <w:pPr>
              <w:jc w:val="left"/>
              <w:rPr>
                <w:sz w:val="24"/>
                <w:szCs w:val="24"/>
              </w:rPr>
            </w:pPr>
          </w:p>
          <w:p w:rsidR="007D6D38" w:rsidRPr="00AE10D7" w:rsidRDefault="007D6D38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10F3B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Apple Terraza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\6,200</w:t>
            </w:r>
          </w:p>
        </w:tc>
        <w:tc>
          <w:tcPr>
            <w:tcW w:w="3075" w:type="dxa"/>
          </w:tcPr>
          <w:p w:rsidR="00204F91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3" name="그림 5" descr="PC06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5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F91" w:rsidTr="00204F91">
        <w:tc>
          <w:tcPr>
            <w:tcW w:w="3074" w:type="dxa"/>
          </w:tcPr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10F3B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Carrot CaKe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Whole:\42</w:t>
            </w:r>
            <w:r w:rsidR="00AE10D7" w:rsidRPr="00AE10D7">
              <w:rPr>
                <w:rFonts w:hint="eastAsia"/>
                <w:sz w:val="24"/>
                <w:szCs w:val="24"/>
              </w:rPr>
              <w:t xml:space="preserve">,000 </w:t>
            </w:r>
          </w:p>
          <w:p w:rsidR="00204F91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Slice:\6,000</w:t>
            </w:r>
          </w:p>
        </w:tc>
        <w:tc>
          <w:tcPr>
            <w:tcW w:w="3075" w:type="dxa"/>
          </w:tcPr>
          <w:p w:rsidR="00204F91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4" name="그림 6" descr="PC060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6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F91" w:rsidTr="00204F91">
        <w:tc>
          <w:tcPr>
            <w:tcW w:w="3074" w:type="dxa"/>
          </w:tcPr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10F3B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Blueberry Montagnes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Whole:\</w:t>
            </w:r>
            <w:r w:rsidR="00AE10D7" w:rsidRPr="00AE10D7">
              <w:rPr>
                <w:rFonts w:hint="eastAsia"/>
                <w:sz w:val="24"/>
                <w:szCs w:val="24"/>
              </w:rPr>
              <w:t xml:space="preserve">45,000 </w:t>
            </w:r>
          </w:p>
          <w:p w:rsidR="00204F91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Slice:\6,500</w:t>
            </w:r>
          </w:p>
        </w:tc>
        <w:tc>
          <w:tcPr>
            <w:tcW w:w="3075" w:type="dxa"/>
          </w:tcPr>
          <w:p w:rsidR="00204F91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5" name="그림 9" descr="PC060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6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4F91" w:rsidTr="00204F91">
        <w:tc>
          <w:tcPr>
            <w:tcW w:w="3074" w:type="dxa"/>
          </w:tcPr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10F3B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Chocolate Orange Pillow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204F91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\2,000</w:t>
            </w:r>
          </w:p>
        </w:tc>
        <w:tc>
          <w:tcPr>
            <w:tcW w:w="3075" w:type="dxa"/>
          </w:tcPr>
          <w:p w:rsidR="00204F91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6" name="그림 11" descr="Chocolate Orange Pillo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ocolate Orange Pillow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3B" w:rsidTr="00204F91">
        <w:tc>
          <w:tcPr>
            <w:tcW w:w="3074" w:type="dxa"/>
          </w:tcPr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10F3B" w:rsidRPr="00AE10D7" w:rsidRDefault="00A10F3B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Pecan Garrett Cookies</w:t>
            </w:r>
          </w:p>
        </w:tc>
        <w:tc>
          <w:tcPr>
            <w:tcW w:w="3075" w:type="dxa"/>
          </w:tcPr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10F3B" w:rsidRPr="00AE10D7" w:rsidRDefault="00A23B80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\2,000</w:t>
            </w:r>
          </w:p>
        </w:tc>
        <w:tc>
          <w:tcPr>
            <w:tcW w:w="3075" w:type="dxa"/>
          </w:tcPr>
          <w:p w:rsidR="00A10F3B" w:rsidRDefault="00331A5E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7" name="그림 14" descr="PC0600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85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0D7" w:rsidTr="00204F91">
        <w:tc>
          <w:tcPr>
            <w:tcW w:w="3074" w:type="dxa"/>
          </w:tcPr>
          <w:p w:rsidR="00AE10D7" w:rsidRPr="00AE10D7" w:rsidRDefault="00AE10D7" w:rsidP="00AE10D7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 xml:space="preserve">Coconut </w:t>
            </w:r>
            <w:r w:rsidRPr="00AE10D7">
              <w:rPr>
                <w:sz w:val="24"/>
                <w:szCs w:val="24"/>
              </w:rPr>
              <w:t>Macaroon,</w:t>
            </w:r>
            <w:r w:rsidRPr="00AE10D7">
              <w:rPr>
                <w:rFonts w:hint="eastAsia"/>
                <w:sz w:val="24"/>
                <w:szCs w:val="24"/>
              </w:rPr>
              <w:t xml:space="preserve">    </w:t>
            </w:r>
          </w:p>
          <w:p w:rsidR="00AE10D7" w:rsidRPr="00AE10D7" w:rsidRDefault="00AE10D7" w:rsidP="00AE10D7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Raspberry Macaroon</w:t>
            </w:r>
          </w:p>
          <w:p w:rsidR="00AE10D7" w:rsidRPr="00AE10D7" w:rsidRDefault="00AE10D7" w:rsidP="00AE10D7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Le mango Macaroon</w:t>
            </w:r>
          </w:p>
          <w:p w:rsidR="00AE10D7" w:rsidRPr="00AE10D7" w:rsidRDefault="00AE10D7" w:rsidP="00AE10D7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Pistachio Macaroon</w:t>
            </w:r>
          </w:p>
          <w:p w:rsidR="00AE10D7" w:rsidRDefault="00AE10D7" w:rsidP="00AE10D7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Chocola Macaroon</w:t>
            </w:r>
          </w:p>
        </w:tc>
        <w:tc>
          <w:tcPr>
            <w:tcW w:w="3075" w:type="dxa"/>
          </w:tcPr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Default="00AE10D7" w:rsidP="007D6D38">
            <w:pPr>
              <w:jc w:val="left"/>
              <w:rPr>
                <w:sz w:val="24"/>
                <w:szCs w:val="24"/>
              </w:rPr>
            </w:pPr>
          </w:p>
          <w:p w:rsidR="00AE10D7" w:rsidRPr="00AE10D7" w:rsidRDefault="00AE10D7" w:rsidP="007D6D38">
            <w:pPr>
              <w:jc w:val="left"/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\2,000</w:t>
            </w:r>
          </w:p>
        </w:tc>
        <w:tc>
          <w:tcPr>
            <w:tcW w:w="3075" w:type="dxa"/>
          </w:tcPr>
          <w:p w:rsidR="00AE10D7" w:rsidRPr="00331A5E" w:rsidRDefault="004C78B9">
            <w:r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31" name="그림 30" descr="PC06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96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3101" w:rsidTr="00204F91">
        <w:tc>
          <w:tcPr>
            <w:tcW w:w="3074" w:type="dxa"/>
          </w:tcPr>
          <w:p w:rsidR="00843101" w:rsidRDefault="00843101" w:rsidP="00AE10D7">
            <w:pPr>
              <w:rPr>
                <w:rFonts w:hint="eastAsia"/>
                <w:sz w:val="24"/>
                <w:szCs w:val="24"/>
              </w:rPr>
            </w:pPr>
          </w:p>
          <w:p w:rsidR="00843101" w:rsidRDefault="00843101" w:rsidP="00AE10D7">
            <w:pPr>
              <w:rPr>
                <w:rFonts w:hint="eastAsia"/>
                <w:sz w:val="24"/>
                <w:szCs w:val="24"/>
              </w:rPr>
            </w:pPr>
          </w:p>
          <w:p w:rsidR="00843101" w:rsidRPr="00AE10D7" w:rsidRDefault="00843101" w:rsidP="00AE10D7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Display</w:t>
            </w:r>
          </w:p>
        </w:tc>
        <w:tc>
          <w:tcPr>
            <w:tcW w:w="3075" w:type="dxa"/>
          </w:tcPr>
          <w:p w:rsidR="00843101" w:rsidRDefault="00843101" w:rsidP="007D6D38">
            <w:pPr>
              <w:jc w:val="left"/>
              <w:rPr>
                <w:sz w:val="24"/>
                <w:szCs w:val="24"/>
              </w:rPr>
            </w:pPr>
            <w:r w:rsidRPr="00843101">
              <w:rPr>
                <w:sz w:val="24"/>
                <w:szCs w:val="24"/>
              </w:rPr>
              <w:drawing>
                <wp:inline distT="0" distB="0" distL="0" distR="0">
                  <wp:extent cx="1921277" cy="1440000"/>
                  <wp:effectExtent l="19050" t="0" r="2773" b="0"/>
                  <wp:docPr id="9" name="그림 3" descr="PC060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89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</w:tcPr>
          <w:p w:rsidR="00843101" w:rsidRDefault="00843101">
            <w:pPr>
              <w:rPr>
                <w:noProof/>
              </w:rPr>
            </w:pPr>
            <w:r w:rsidRPr="00843101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13" name="그림 7" descr="PC06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90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1935" w:rsidRDefault="000B7364" w:rsidP="00A10F3B">
      <w:r w:rsidRPr="00942417">
        <w:rPr>
          <w:rFonts w:hint="eastAsia"/>
          <w:b/>
          <w:color w:val="FF0000"/>
          <w:szCs w:val="20"/>
          <w:u w:val="single"/>
        </w:rPr>
        <w:t>마카롱쿠키</w:t>
      </w:r>
      <w:r>
        <w:rPr>
          <w:rFonts w:hint="eastAsia"/>
        </w:rPr>
        <w:t>는</w:t>
      </w:r>
      <w:r w:rsidR="00942417">
        <w:rPr>
          <w:rFonts w:hint="eastAsia"/>
        </w:rPr>
        <w:t xml:space="preserve"> </w:t>
      </w:r>
      <w:r>
        <w:rPr>
          <w:rFonts w:hint="eastAsia"/>
        </w:rPr>
        <w:t xml:space="preserve">일단 낱개 판매 후 반응이 좋은면 </w:t>
      </w:r>
      <w:r w:rsidR="00942417">
        <w:rPr>
          <w:rFonts w:hint="eastAsia"/>
        </w:rPr>
        <w:t>서</w:t>
      </w:r>
      <w:r>
        <w:rPr>
          <w:rFonts w:hint="eastAsia"/>
        </w:rPr>
        <w:t xml:space="preserve">이사님과 상의 하여 </w:t>
      </w:r>
    </w:p>
    <w:p w:rsidR="00541E27" w:rsidRDefault="000B7364" w:rsidP="00541E27">
      <w:pPr>
        <w:ind w:leftChars="550" w:left="1100"/>
        <w:rPr>
          <w:rFonts w:hint="eastAsia"/>
        </w:rPr>
      </w:pPr>
      <w:r>
        <w:rPr>
          <w:rFonts w:hint="eastAsia"/>
        </w:rPr>
        <w:t>셋트</w:t>
      </w:r>
      <w:r w:rsidR="00942417">
        <w:rPr>
          <w:rFonts w:hint="eastAsia"/>
        </w:rPr>
        <w:t xml:space="preserve"> </w:t>
      </w:r>
      <w:r>
        <w:rPr>
          <w:rFonts w:hint="eastAsia"/>
        </w:rPr>
        <w:t>구성 박스</w:t>
      </w:r>
      <w:r w:rsidR="00942417">
        <w:rPr>
          <w:rFonts w:hint="eastAsia"/>
        </w:rPr>
        <w:t xml:space="preserve">을 </w:t>
      </w:r>
      <w:r>
        <w:rPr>
          <w:rFonts w:hint="eastAsia"/>
        </w:rPr>
        <w:t>선정</w:t>
      </w:r>
      <w:r w:rsidR="00942417">
        <w:rPr>
          <w:rFonts w:hint="eastAsia"/>
        </w:rPr>
        <w:t xml:space="preserve"> </w:t>
      </w:r>
      <w:r>
        <w:rPr>
          <w:rFonts w:hint="eastAsia"/>
        </w:rPr>
        <w:t>후</w:t>
      </w:r>
      <w:r w:rsidR="00C91935">
        <w:rPr>
          <w:rFonts w:hint="eastAsia"/>
        </w:rPr>
        <w:t xml:space="preserve"> </w:t>
      </w:r>
      <w:r>
        <w:rPr>
          <w:rFonts w:hint="eastAsia"/>
        </w:rPr>
        <w:t>포장해서 판매</w:t>
      </w:r>
      <w:r w:rsidR="00942417">
        <w:rPr>
          <w:rFonts w:hint="eastAsia"/>
        </w:rPr>
        <w:t xml:space="preserve"> </w:t>
      </w:r>
      <w:r>
        <w:rPr>
          <w:rFonts w:hint="eastAsia"/>
        </w:rPr>
        <w:t xml:space="preserve">하겠읍니다 </w:t>
      </w:r>
    </w:p>
    <w:p w:rsidR="00E073C4" w:rsidRDefault="00296AD2" w:rsidP="00541E27">
      <w:pPr>
        <w:ind w:leftChars="550" w:left="1100"/>
        <w:rPr>
          <w:rFonts w:hint="eastAsia"/>
        </w:rPr>
      </w:pPr>
      <w:r>
        <w:rPr>
          <w:rFonts w:hint="eastAsia"/>
        </w:rPr>
        <w:t>케잌 상자 및 피스케잌</w:t>
      </w:r>
      <w:r w:rsidR="00541E27">
        <w:rPr>
          <w:rFonts w:hint="eastAsia"/>
        </w:rPr>
        <w:t xml:space="preserve"> </w:t>
      </w:r>
      <w:r>
        <w:rPr>
          <w:rFonts w:hint="eastAsia"/>
        </w:rPr>
        <w:t>상자는 기존에</w:t>
      </w:r>
      <w:r w:rsidR="00541E27">
        <w:rPr>
          <w:rFonts w:hint="eastAsia"/>
        </w:rPr>
        <w:t xml:space="preserve"> </w:t>
      </w:r>
      <w:r>
        <w:rPr>
          <w:rFonts w:hint="eastAsia"/>
        </w:rPr>
        <w:t xml:space="preserve">사용한 것을 </w:t>
      </w:r>
      <w:r w:rsidR="00541E27">
        <w:rPr>
          <w:rFonts w:hint="eastAsia"/>
        </w:rPr>
        <w:t>사용해도 가능 합니다</w:t>
      </w:r>
    </w:p>
    <w:p w:rsidR="005020C9" w:rsidRDefault="005020C9" w:rsidP="00C91935">
      <w:pPr>
        <w:ind w:firstLineChars="550" w:firstLine="1100"/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5020C9" w:rsidRDefault="005020C9" w:rsidP="00E073C4">
      <w:pPr>
        <w:rPr>
          <w:rFonts w:hint="eastAsia"/>
          <w:b/>
          <w:sz w:val="24"/>
          <w:szCs w:val="24"/>
          <w:u w:val="single"/>
        </w:rPr>
      </w:pPr>
    </w:p>
    <w:p w:rsidR="00204F91" w:rsidRPr="00E073C4" w:rsidRDefault="00204F91" w:rsidP="00E073C4">
      <w:r w:rsidRPr="00942417">
        <w:rPr>
          <w:rFonts w:hint="eastAsia"/>
          <w:b/>
          <w:sz w:val="24"/>
          <w:szCs w:val="24"/>
          <w:u w:val="single"/>
        </w:rPr>
        <w:lastRenderedPageBreak/>
        <w:t>향후 계획</w:t>
      </w:r>
    </w:p>
    <w:tbl>
      <w:tblPr>
        <w:tblStyle w:val="a3"/>
        <w:tblW w:w="0" w:type="auto"/>
        <w:tblLook w:val="04A0"/>
      </w:tblPr>
      <w:tblGrid>
        <w:gridCol w:w="2690"/>
        <w:gridCol w:w="3276"/>
        <w:gridCol w:w="3276"/>
      </w:tblGrid>
      <w:tr w:rsidR="00A10F3B" w:rsidTr="005020C9">
        <w:tc>
          <w:tcPr>
            <w:tcW w:w="2690" w:type="dxa"/>
          </w:tcPr>
          <w:p w:rsidR="00A10F3B" w:rsidRPr="00AE10D7" w:rsidRDefault="00A10F3B" w:rsidP="00204F91">
            <w:pPr>
              <w:rPr>
                <w:b/>
                <w:sz w:val="24"/>
                <w:szCs w:val="24"/>
              </w:rPr>
            </w:pPr>
            <w:r w:rsidRPr="00AE10D7">
              <w:rPr>
                <w:rFonts w:hint="eastAsia"/>
                <w:b/>
                <w:sz w:val="24"/>
                <w:szCs w:val="24"/>
              </w:rPr>
              <w:t>Item</w:t>
            </w:r>
          </w:p>
        </w:tc>
        <w:tc>
          <w:tcPr>
            <w:tcW w:w="3276" w:type="dxa"/>
          </w:tcPr>
          <w:p w:rsidR="00A10F3B" w:rsidRPr="00AE10D7" w:rsidRDefault="00A10F3B" w:rsidP="00204F91">
            <w:pPr>
              <w:rPr>
                <w:b/>
                <w:sz w:val="24"/>
                <w:szCs w:val="24"/>
              </w:rPr>
            </w:pPr>
            <w:r w:rsidRPr="00AE10D7">
              <w:rPr>
                <w:rFonts w:hint="eastAsia"/>
                <w:b/>
                <w:sz w:val="24"/>
                <w:szCs w:val="24"/>
              </w:rPr>
              <w:t>Price</w:t>
            </w:r>
          </w:p>
        </w:tc>
        <w:tc>
          <w:tcPr>
            <w:tcW w:w="3276" w:type="dxa"/>
          </w:tcPr>
          <w:p w:rsidR="00A10F3B" w:rsidRPr="00AE10D7" w:rsidRDefault="00A10F3B" w:rsidP="00204F91">
            <w:pPr>
              <w:rPr>
                <w:b/>
                <w:sz w:val="24"/>
                <w:szCs w:val="24"/>
              </w:rPr>
            </w:pPr>
            <w:r w:rsidRPr="00AE10D7">
              <w:rPr>
                <w:rFonts w:hint="eastAsia"/>
                <w:b/>
                <w:sz w:val="24"/>
                <w:szCs w:val="24"/>
              </w:rPr>
              <w:t>Photo</w:t>
            </w:r>
          </w:p>
        </w:tc>
      </w:tr>
      <w:tr w:rsidR="00A10F3B" w:rsidTr="005020C9">
        <w:tc>
          <w:tcPr>
            <w:tcW w:w="2690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10F3B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 xml:space="preserve">Rivera Ligure </w:t>
            </w:r>
            <w:r w:rsidR="00EC2208">
              <w:rPr>
                <w:rFonts w:hint="eastAsia"/>
                <w:sz w:val="24"/>
                <w:szCs w:val="24"/>
              </w:rPr>
              <w:t>Cake</w:t>
            </w:r>
          </w:p>
        </w:tc>
        <w:tc>
          <w:tcPr>
            <w:tcW w:w="3276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23B80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\44,000</w:t>
            </w:r>
          </w:p>
        </w:tc>
        <w:tc>
          <w:tcPr>
            <w:tcW w:w="3276" w:type="dxa"/>
          </w:tcPr>
          <w:p w:rsidR="00A10F3B" w:rsidRDefault="00EC2208" w:rsidP="00204F91">
            <w:r>
              <w:rPr>
                <w:rFonts w:hint="eastAsia"/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" name="그림 1" descr="PC0600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8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3B" w:rsidTr="005020C9">
        <w:tc>
          <w:tcPr>
            <w:tcW w:w="2690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10F3B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Pamaco Tartlet</w:t>
            </w:r>
          </w:p>
        </w:tc>
        <w:tc>
          <w:tcPr>
            <w:tcW w:w="3276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23B80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\6,200</w:t>
            </w:r>
          </w:p>
        </w:tc>
        <w:tc>
          <w:tcPr>
            <w:tcW w:w="3276" w:type="dxa"/>
          </w:tcPr>
          <w:p w:rsidR="00A10F3B" w:rsidRDefault="00331A5E" w:rsidP="00204F91">
            <w:r w:rsidRPr="00331A5E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29" name="그림 5" descr="PC060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5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F3B" w:rsidTr="005020C9">
        <w:tc>
          <w:tcPr>
            <w:tcW w:w="2690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10F3B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 xml:space="preserve">Rivera Ligure </w:t>
            </w:r>
            <w:r w:rsidR="00EC2208">
              <w:rPr>
                <w:rFonts w:hint="eastAsia"/>
                <w:sz w:val="24"/>
                <w:szCs w:val="24"/>
              </w:rPr>
              <w:t>Slice</w:t>
            </w:r>
          </w:p>
        </w:tc>
        <w:tc>
          <w:tcPr>
            <w:tcW w:w="3276" w:type="dxa"/>
          </w:tcPr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E10D7" w:rsidRDefault="00AE10D7" w:rsidP="00204F91">
            <w:pPr>
              <w:rPr>
                <w:sz w:val="24"/>
                <w:szCs w:val="24"/>
              </w:rPr>
            </w:pPr>
          </w:p>
          <w:p w:rsidR="00A10F3B" w:rsidRPr="00AE10D7" w:rsidRDefault="00A23B80" w:rsidP="00204F91">
            <w:pPr>
              <w:rPr>
                <w:sz w:val="24"/>
                <w:szCs w:val="24"/>
              </w:rPr>
            </w:pPr>
            <w:r w:rsidRPr="00AE10D7">
              <w:rPr>
                <w:rFonts w:hint="eastAsia"/>
                <w:sz w:val="24"/>
                <w:szCs w:val="24"/>
              </w:rPr>
              <w:t>\6,500</w:t>
            </w:r>
          </w:p>
        </w:tc>
        <w:tc>
          <w:tcPr>
            <w:tcW w:w="3276" w:type="dxa"/>
          </w:tcPr>
          <w:p w:rsidR="00A10F3B" w:rsidRDefault="00775F98" w:rsidP="00204F91">
            <w:r w:rsidRPr="00775F98">
              <w:rPr>
                <w:noProof/>
              </w:rPr>
              <w:drawing>
                <wp:inline distT="0" distB="0" distL="0" distR="0">
                  <wp:extent cx="1921277" cy="1440000"/>
                  <wp:effectExtent l="19050" t="0" r="2773" b="0"/>
                  <wp:docPr id="30" name="그림 4" descr="PC060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C0600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277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3C4" w:rsidRDefault="00296AD2">
      <w:pPr>
        <w:rPr>
          <w:rFonts w:hint="eastAsia"/>
          <w:b/>
        </w:rPr>
      </w:pPr>
      <w:r>
        <w:rPr>
          <w:rFonts w:hint="eastAsia"/>
          <w:b/>
        </w:rPr>
        <w:t>먼저 실시한제품의 판매 상항을 고려해서 로테이션 개념으로 추가 할계획입니다</w:t>
      </w:r>
    </w:p>
    <w:p w:rsidR="00296AD2" w:rsidRDefault="00296AD2">
      <w:pPr>
        <w:rPr>
          <w:rFonts w:hint="eastAsia"/>
          <w:b/>
        </w:rPr>
      </w:pPr>
      <w:r>
        <w:rPr>
          <w:rFonts w:hint="eastAsia"/>
          <w:b/>
        </w:rPr>
        <w:t>크리스마스 케잌류는 3종류 정도 계획 중 입니다</w:t>
      </w:r>
    </w:p>
    <w:p w:rsidR="00296AD2" w:rsidRPr="00296AD2" w:rsidRDefault="00296AD2">
      <w:pPr>
        <w:rPr>
          <w:b/>
        </w:rPr>
      </w:pPr>
      <w:r>
        <w:rPr>
          <w:rFonts w:hint="eastAsia"/>
          <w:b/>
        </w:rPr>
        <w:t>판매상황을 봐서 제품을 구성하여 준비 하겠읍니다</w:t>
      </w:r>
    </w:p>
    <w:p w:rsidR="00942417" w:rsidRDefault="00942417"/>
    <w:sectPr w:rsidR="00942417" w:rsidSect="003D25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601" w:rsidRDefault="00DC4601" w:rsidP="00F36EE9">
      <w:r>
        <w:separator/>
      </w:r>
    </w:p>
  </w:endnote>
  <w:endnote w:type="continuationSeparator" w:id="1">
    <w:p w:rsidR="00DC4601" w:rsidRDefault="00DC4601" w:rsidP="00F36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601" w:rsidRDefault="00DC4601" w:rsidP="00F36EE9">
      <w:r>
        <w:separator/>
      </w:r>
    </w:p>
  </w:footnote>
  <w:footnote w:type="continuationSeparator" w:id="1">
    <w:p w:rsidR="00DC4601" w:rsidRDefault="00DC4601" w:rsidP="00F36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6A4"/>
    <w:rsid w:val="00082C8A"/>
    <w:rsid w:val="000906A4"/>
    <w:rsid w:val="000B7364"/>
    <w:rsid w:val="00131858"/>
    <w:rsid w:val="00141A24"/>
    <w:rsid w:val="00204F91"/>
    <w:rsid w:val="00240AD4"/>
    <w:rsid w:val="00296AD2"/>
    <w:rsid w:val="002B79C0"/>
    <w:rsid w:val="00331A5E"/>
    <w:rsid w:val="00364419"/>
    <w:rsid w:val="003B2440"/>
    <w:rsid w:val="003C307A"/>
    <w:rsid w:val="003D25D2"/>
    <w:rsid w:val="0043515A"/>
    <w:rsid w:val="00460EC7"/>
    <w:rsid w:val="004C78B9"/>
    <w:rsid w:val="005020C9"/>
    <w:rsid w:val="00541E27"/>
    <w:rsid w:val="005A27FE"/>
    <w:rsid w:val="00630F76"/>
    <w:rsid w:val="00775F98"/>
    <w:rsid w:val="007D6D38"/>
    <w:rsid w:val="007E700F"/>
    <w:rsid w:val="00843101"/>
    <w:rsid w:val="008C75CA"/>
    <w:rsid w:val="00942417"/>
    <w:rsid w:val="00A07F65"/>
    <w:rsid w:val="00A10F3B"/>
    <w:rsid w:val="00A1460A"/>
    <w:rsid w:val="00A23B80"/>
    <w:rsid w:val="00A97EAA"/>
    <w:rsid w:val="00AB58DD"/>
    <w:rsid w:val="00AE10D7"/>
    <w:rsid w:val="00B357A9"/>
    <w:rsid w:val="00B84803"/>
    <w:rsid w:val="00C81E3B"/>
    <w:rsid w:val="00C91935"/>
    <w:rsid w:val="00CF317A"/>
    <w:rsid w:val="00D93125"/>
    <w:rsid w:val="00DC4601"/>
    <w:rsid w:val="00E073C4"/>
    <w:rsid w:val="00E400B6"/>
    <w:rsid w:val="00EA1290"/>
    <w:rsid w:val="00EC2208"/>
    <w:rsid w:val="00F36EE9"/>
    <w:rsid w:val="00F65D83"/>
    <w:rsid w:val="00F81E2A"/>
    <w:rsid w:val="00FD0D0A"/>
    <w:rsid w:val="00FE0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D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06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F36EE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F36EE9"/>
  </w:style>
  <w:style w:type="paragraph" w:styleId="a5">
    <w:name w:val="footer"/>
    <w:basedOn w:val="a"/>
    <w:link w:val="Char0"/>
    <w:uiPriority w:val="99"/>
    <w:semiHidden/>
    <w:unhideWhenUsed/>
    <w:rsid w:val="00F36EE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F36EE9"/>
  </w:style>
  <w:style w:type="paragraph" w:styleId="a6">
    <w:name w:val="Balloon Text"/>
    <w:basedOn w:val="a"/>
    <w:link w:val="Char1"/>
    <w:uiPriority w:val="99"/>
    <w:semiHidden/>
    <w:unhideWhenUsed/>
    <w:rsid w:val="00F36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F36E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dcterms:created xsi:type="dcterms:W3CDTF">2012-12-06T08:16:00Z</dcterms:created>
  <dcterms:modified xsi:type="dcterms:W3CDTF">2012-12-07T00:38:00Z</dcterms:modified>
</cp:coreProperties>
</file>